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C61372">
        <w:rPr>
          <w:rFonts w:ascii="Arial" w:hAnsi="Arial" w:cs="Arial"/>
          <w:b/>
        </w:rPr>
        <w:t xml:space="preserve">Montana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C61372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Montana</w:t>
      </w:r>
      <w:r w:rsidR="00147124">
        <w:rPr>
          <w:rFonts w:ascii="Arial" w:hAnsi="Arial" w:cs="Arial"/>
        </w:rPr>
        <w:t xml:space="preserve"> flood risk has been increasing mainly due to environmental changes </w:t>
      </w:r>
      <w:r w:rsidR="00147124">
        <w:rPr>
          <w:rFonts w:ascii="Arial" w:hAnsi="Arial" w:cs="Arial"/>
        </w:rPr>
        <w:t>such as more</w:t>
      </w:r>
      <w:r w:rsidR="00147124">
        <w:rPr>
          <w:rFonts w:ascii="Arial" w:hAnsi="Arial" w:cs="Arial"/>
        </w:rPr>
        <w:t xml:space="preserve"> intense storms</w:t>
      </w:r>
      <w:r w:rsidR="008D2663">
        <w:rPr>
          <w:rFonts w:ascii="Arial" w:hAnsi="Arial" w:cs="Arial"/>
        </w:rPr>
        <w:t xml:space="preserve"> and increased snowmelt from surrounding mountains</w:t>
      </w:r>
      <w:r w:rsidR="00147124">
        <w:rPr>
          <w:rFonts w:ascii="Arial" w:hAnsi="Arial" w:cs="Arial"/>
        </w:rPr>
        <w:t xml:space="preserve">. </w:t>
      </w:r>
      <w:r w:rsidR="00EA02D0">
        <w:rPr>
          <w:rFonts w:ascii="Arial" w:hAnsi="Arial" w:cs="Arial"/>
        </w:rPr>
        <w:t xml:space="preserve">Recent scientific research has revealed that </w:t>
      </w:r>
      <w:r w:rsidR="008D2663">
        <w:rPr>
          <w:rFonts w:ascii="Arial" w:hAnsi="Arial" w:cs="Arial"/>
        </w:rPr>
        <w:t>nearly</w:t>
      </w:r>
      <w:r w:rsidR="00D56F7E">
        <w:rPr>
          <w:rFonts w:ascii="Arial" w:hAnsi="Arial" w:cs="Arial"/>
        </w:rPr>
        <w:t xml:space="preserve"> </w:t>
      </w:r>
      <w:r w:rsidR="008D2663">
        <w:rPr>
          <w:rFonts w:ascii="Arial" w:hAnsi="Arial" w:cs="Arial"/>
        </w:rPr>
        <w:t>93</w:t>
      </w:r>
      <w:r w:rsidR="00D56F7E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 w:rsidR="008D2663">
        <w:rPr>
          <w:rFonts w:ascii="Arial" w:hAnsi="Arial" w:cs="Arial"/>
        </w:rPr>
        <w:t>5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8D2663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Missoula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Billings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Great Falls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Butte-Silver Bow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8D2663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26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Montana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8D2663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14.2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Montana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147124"/>
    <w:rsid w:val="002C286A"/>
    <w:rsid w:val="002E10DF"/>
    <w:rsid w:val="0031380A"/>
    <w:rsid w:val="003319FC"/>
    <w:rsid w:val="0052417B"/>
    <w:rsid w:val="005678A2"/>
    <w:rsid w:val="007B619E"/>
    <w:rsid w:val="00825F54"/>
    <w:rsid w:val="008B63B2"/>
    <w:rsid w:val="008D2663"/>
    <w:rsid w:val="00BF6951"/>
    <w:rsid w:val="00BF7BEC"/>
    <w:rsid w:val="00C14637"/>
    <w:rsid w:val="00C61372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6362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1A53C3"/>
    <w:rsid w:val="0028043F"/>
    <w:rsid w:val="002A7D22"/>
    <w:rsid w:val="006E1A17"/>
    <w:rsid w:val="00831D5B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3</cp:revision>
  <dcterms:created xsi:type="dcterms:W3CDTF">2020-09-10T06:15:00Z</dcterms:created>
  <dcterms:modified xsi:type="dcterms:W3CDTF">2020-09-10T06:20:00Z</dcterms:modified>
</cp:coreProperties>
</file>